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591" w:rsidRPr="009A1591" w:rsidRDefault="009A1591">
      <w:pPr>
        <w:rPr>
          <w:b/>
          <w:bCs/>
        </w:rPr>
      </w:pPr>
      <w:r w:rsidRPr="009A1591">
        <w:rPr>
          <w:b/>
          <w:bCs/>
        </w:rPr>
        <w:t>Why not join to explore faith</w:t>
      </w:r>
      <w:r>
        <w:rPr>
          <w:b/>
          <w:bCs/>
        </w:rPr>
        <w:t xml:space="preserve"> together</w:t>
      </w:r>
      <w:r w:rsidRPr="009A1591">
        <w:rPr>
          <w:b/>
          <w:bCs/>
        </w:rPr>
        <w:t xml:space="preserve">? </w:t>
      </w:r>
    </w:p>
    <w:p w:rsidR="009A1591" w:rsidRDefault="009A1591">
      <w:r>
        <w:t>We are hosting an online Exploring Faith course after Easter, looking at the life, teachings, death and resurrection of Jesus, together with an overview of the Bible</w:t>
      </w:r>
      <w:r>
        <w:t>.  T</w:t>
      </w:r>
      <w:r>
        <w:t>he sessions will be held in the evening, on Zoom and are designed to be very informal</w:t>
      </w:r>
      <w:r>
        <w:t xml:space="preserve">, giving you </w:t>
      </w:r>
      <w:r>
        <w:t xml:space="preserve">the opportunity to participate as much or as little as you want. </w:t>
      </w:r>
    </w:p>
    <w:p w:rsidR="009A1591" w:rsidRDefault="009A1591"/>
    <w:p w:rsidR="004F4B26" w:rsidRDefault="009A1591">
      <w:r>
        <w:t xml:space="preserve">If you’d like to know more or you know someone who would be interested, </w:t>
      </w:r>
      <w:r>
        <w:t xml:space="preserve">email me at </w:t>
      </w:r>
      <w:hyperlink r:id="rId4" w:history="1">
        <w:r w:rsidRPr="000A4236">
          <w:rPr>
            <w:rStyle w:val="Hyperlink"/>
          </w:rPr>
          <w:t>ann.chesworth@harrogatebaptistchurch.org.uk</w:t>
        </w:r>
      </w:hyperlink>
      <w:r>
        <w:t xml:space="preserve">. The evening on which the sessions will be held to be decided once participants </w:t>
      </w:r>
      <w:r>
        <w:t xml:space="preserve">have signed up. </w:t>
      </w:r>
    </w:p>
    <w:sectPr w:rsidR="004F4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91"/>
    <w:rsid w:val="004F4B26"/>
    <w:rsid w:val="005A558C"/>
    <w:rsid w:val="006273CC"/>
    <w:rsid w:val="009A1591"/>
    <w:rsid w:val="00B5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9B847"/>
  <w15:chartTrackingRefBased/>
  <w15:docId w15:val="{F0EC10B7-7850-3C45-8F55-B7AEC1BB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5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5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5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5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5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5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5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15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.chesworth@harrogatebaptistchurc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Chesworth</dc:creator>
  <cp:keywords/>
  <dc:description/>
  <cp:lastModifiedBy>Ann Chesworth</cp:lastModifiedBy>
  <cp:revision>1</cp:revision>
  <dcterms:created xsi:type="dcterms:W3CDTF">2026-04-02T21:12:00Z</dcterms:created>
  <dcterms:modified xsi:type="dcterms:W3CDTF">2026-04-02T21:15:00Z</dcterms:modified>
</cp:coreProperties>
</file>